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3F" w:rsidRPr="000D707F" w:rsidRDefault="0084583F" w:rsidP="0084583F">
      <w:pPr>
        <w:widowControl/>
        <w:shd w:val="clear" w:color="auto" w:fill="FFFFFF"/>
        <w:adjustRightInd w:val="0"/>
        <w:spacing w:afterLines="50" w:after="156"/>
        <w:jc w:val="center"/>
        <w:rPr>
          <w:rFonts w:ascii="微软雅黑" w:eastAsia="微软雅黑" w:hAnsi="微软雅黑" w:cs="Tahoma" w:hint="eastAsia"/>
          <w:kern w:val="0"/>
          <w:sz w:val="28"/>
          <w:szCs w:val="28"/>
        </w:rPr>
      </w:pPr>
      <w:r w:rsidRPr="000D707F">
        <w:rPr>
          <w:rFonts w:ascii="微软雅黑" w:eastAsia="微软雅黑" w:hAnsi="微软雅黑" w:cs="Tahoma" w:hint="eastAsia"/>
          <w:color w:val="000000"/>
          <w:kern w:val="0"/>
          <w:sz w:val="28"/>
          <w:szCs w:val="28"/>
        </w:rPr>
        <w:t>浙江中医药大学</w:t>
      </w:r>
      <w:r w:rsidRPr="000D707F">
        <w:rPr>
          <w:rFonts w:ascii="微软雅黑" w:eastAsia="微软雅黑" w:hAnsi="微软雅黑" w:cs="Tahoma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0D707F">
        <w:rPr>
          <w:rFonts w:ascii="微软雅黑" w:eastAsia="微软雅黑" w:hAnsi="微软雅黑" w:cs="Tahoma" w:hint="eastAsia"/>
          <w:color w:val="000000"/>
          <w:kern w:val="0"/>
          <w:sz w:val="28"/>
          <w:szCs w:val="28"/>
        </w:rPr>
        <w:t>图书捐赠汇总表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993"/>
        <w:gridCol w:w="851"/>
        <w:gridCol w:w="1135"/>
        <w:gridCol w:w="993"/>
      </w:tblGrid>
      <w:tr w:rsidR="0084583F" w:rsidRPr="000D707F" w:rsidTr="009166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center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Tahom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center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Tahoma" w:hint="eastAsia"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center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Tahoma" w:hint="eastAsia"/>
                <w:color w:val="000000"/>
                <w:kern w:val="0"/>
                <w:sz w:val="28"/>
                <w:szCs w:val="28"/>
              </w:rPr>
              <w:t>码洋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center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Tahoma" w:hint="eastAsia"/>
                <w:color w:val="000000"/>
                <w:kern w:val="0"/>
                <w:sz w:val="28"/>
                <w:szCs w:val="28"/>
              </w:rPr>
              <w:t>册数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center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Tahoma" w:hint="eastAsia"/>
                <w:color w:val="000000"/>
                <w:kern w:val="0"/>
                <w:sz w:val="28"/>
                <w:szCs w:val="28"/>
              </w:rPr>
              <w:t>捐赠人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center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Tahoma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4583F" w:rsidRPr="000D707F" w:rsidTr="009166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4583F" w:rsidRPr="000D707F" w:rsidTr="009166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4583F" w:rsidRPr="000D707F" w:rsidTr="009166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4583F" w:rsidRPr="000D707F" w:rsidTr="009166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7F" w:rsidRPr="000D707F" w:rsidRDefault="0084583F" w:rsidP="00916660">
            <w:pPr>
              <w:widowControl/>
              <w:adjustRightInd w:val="0"/>
              <w:jc w:val="left"/>
              <w:rPr>
                <w:rFonts w:ascii="微软雅黑" w:eastAsia="微软雅黑" w:hAnsi="微软雅黑" w:cs="Tahoma"/>
                <w:kern w:val="0"/>
                <w:sz w:val="28"/>
                <w:szCs w:val="28"/>
              </w:rPr>
            </w:pPr>
            <w:r w:rsidRPr="000D707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2C0EC0" w:rsidRDefault="002C0EC0">
      <w:bookmarkStart w:id="0" w:name="_GoBack"/>
      <w:bookmarkEnd w:id="0"/>
    </w:p>
    <w:sectPr w:rsidR="002C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1F" w:rsidRDefault="00ED4C1F" w:rsidP="0084583F">
      <w:r>
        <w:separator/>
      </w:r>
    </w:p>
  </w:endnote>
  <w:endnote w:type="continuationSeparator" w:id="0">
    <w:p w:rsidR="00ED4C1F" w:rsidRDefault="00ED4C1F" w:rsidP="008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1F" w:rsidRDefault="00ED4C1F" w:rsidP="0084583F">
      <w:r>
        <w:separator/>
      </w:r>
    </w:p>
  </w:footnote>
  <w:footnote w:type="continuationSeparator" w:id="0">
    <w:p w:rsidR="00ED4C1F" w:rsidRDefault="00ED4C1F" w:rsidP="0084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C"/>
    <w:rsid w:val="002C0EC0"/>
    <w:rsid w:val="005A4C8C"/>
    <w:rsid w:val="0084583F"/>
    <w:rsid w:val="00E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2018-11-21T03:25:00Z</dcterms:created>
  <dcterms:modified xsi:type="dcterms:W3CDTF">2018-11-21T03:25:00Z</dcterms:modified>
</cp:coreProperties>
</file>